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09C">
        <w:rPr>
          <w:rFonts w:ascii="Times New Roman" w:hAnsi="Times New Roman" w:cs="Times New Roman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5B077CA" wp14:editId="4DF03FC6">
            <wp:simplePos x="0" y="0"/>
            <wp:positionH relativeFrom="column">
              <wp:posOffset>-868045</wp:posOffset>
            </wp:positionH>
            <wp:positionV relativeFrom="paragraph">
              <wp:posOffset>-422910</wp:posOffset>
            </wp:positionV>
            <wp:extent cx="7339330" cy="5396230"/>
            <wp:effectExtent l="0" t="0" r="0" b="0"/>
            <wp:wrapThrough wrapText="bothSides">
              <wp:wrapPolygon edited="0">
                <wp:start x="0" y="0"/>
                <wp:lineTo x="0" y="21503"/>
                <wp:lineTo x="21529" y="21503"/>
                <wp:lineTo x="215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9330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</w:p>
    <w:p w:rsidR="0065609C" w:rsidRDefault="0065609C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0E5675" w:rsidRPr="00622BBF" w:rsidRDefault="00045EF8" w:rsidP="00437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BB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202C7" w:rsidRPr="00622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</w:t>
      </w:r>
      <w:r w:rsidR="002950EB" w:rsidRPr="00622BBF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психолого-педагогического сопровождения</w:t>
      </w:r>
      <w:r w:rsidR="005202C7" w:rsidRPr="00622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2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5202C7" w:rsidRPr="00622BBF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результатам проведения</w:t>
      </w:r>
      <w:r w:rsidRPr="00622B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социально-психологического тестирования»</w:t>
      </w:r>
    </w:p>
    <w:p w:rsidR="000E5675" w:rsidRPr="00622BBF" w:rsidRDefault="000E5675" w:rsidP="00437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675" w:rsidRPr="00622BBF" w:rsidRDefault="000E5675" w:rsidP="00437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17" w:rsidRPr="00622BBF" w:rsidRDefault="008D2643" w:rsidP="008D2643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22BBF">
        <w:rPr>
          <w:rFonts w:ascii="Times New Roman" w:hAnsi="Times New Roman" w:cs="Times New Roman"/>
          <w:b w:val="0"/>
          <w:color w:val="2E2E2E"/>
          <w:sz w:val="28"/>
          <w:szCs w:val="28"/>
        </w:rPr>
        <w:t xml:space="preserve">Одним из направлений деятельности педагога-психолога школы является работа по профилактике формирования отклоняющегося поведения несовершеннолетних, в том числе по профилактике употребления наркотических средств и </w:t>
      </w:r>
      <w:proofErr w:type="spellStart"/>
      <w:r w:rsidRPr="00622BBF">
        <w:rPr>
          <w:rFonts w:ascii="Times New Roman" w:hAnsi="Times New Roman" w:cs="Times New Roman"/>
          <w:b w:val="0"/>
          <w:color w:val="2E2E2E"/>
          <w:sz w:val="28"/>
          <w:szCs w:val="28"/>
        </w:rPr>
        <w:t>психоактивных</w:t>
      </w:r>
      <w:proofErr w:type="spellEnd"/>
      <w:r w:rsidRPr="00622BBF">
        <w:rPr>
          <w:rFonts w:ascii="Times New Roman" w:hAnsi="Times New Roman" w:cs="Times New Roman"/>
          <w:b w:val="0"/>
          <w:color w:val="2E2E2E"/>
          <w:sz w:val="28"/>
          <w:szCs w:val="28"/>
        </w:rPr>
        <w:t xml:space="preserve"> веществ (далее – ПАВ).</w:t>
      </w:r>
      <w:r w:rsidRPr="00622BBF">
        <w:rPr>
          <w:rFonts w:ascii="Times New Roman" w:hAnsi="Times New Roman" w:cs="Times New Roman"/>
          <w:color w:val="2E2E2E"/>
          <w:sz w:val="28"/>
          <w:szCs w:val="28"/>
        </w:rPr>
        <w:t xml:space="preserve"> </w:t>
      </w:r>
      <w:r w:rsidR="007571F7" w:rsidRPr="00622BBF">
        <w:rPr>
          <w:rFonts w:ascii="Times New Roman" w:hAnsi="Times New Roman" w:cs="Times New Roman"/>
          <w:b w:val="0"/>
          <w:color w:val="2E2E2E"/>
          <w:sz w:val="28"/>
          <w:szCs w:val="28"/>
        </w:rPr>
        <w:t>Е</w:t>
      </w:r>
      <w:r w:rsidRPr="00622BB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жегодно </w:t>
      </w:r>
      <w:r w:rsidR="007571F7" w:rsidRPr="00622BB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во всех образовательных учреждениях </w:t>
      </w:r>
      <w:r w:rsidRPr="00622BBF">
        <w:rPr>
          <w:rFonts w:ascii="Times New Roman" w:hAnsi="Times New Roman" w:cs="Times New Roman"/>
          <w:b w:val="0"/>
          <w:color w:val="auto"/>
          <w:sz w:val="28"/>
          <w:szCs w:val="28"/>
        </w:rPr>
        <w:t>проводится социально-психологическое тестировани</w:t>
      </w:r>
      <w:r w:rsidR="00F33D41" w:rsidRPr="00622BBF">
        <w:rPr>
          <w:rFonts w:ascii="Times New Roman" w:hAnsi="Times New Roman" w:cs="Times New Roman"/>
          <w:b w:val="0"/>
          <w:color w:val="auto"/>
          <w:sz w:val="28"/>
          <w:szCs w:val="28"/>
        </w:rPr>
        <w:t>е (далее – СПТ) обучающихся 7-9</w:t>
      </w:r>
      <w:r w:rsidRPr="00622BB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классов с целью раннего выявления подростков, проявляющих психологическую готовность к </w:t>
      </w:r>
      <w:proofErr w:type="spellStart"/>
      <w:r w:rsidRPr="00622BBF">
        <w:rPr>
          <w:rFonts w:ascii="Times New Roman" w:hAnsi="Times New Roman" w:cs="Times New Roman"/>
          <w:b w:val="0"/>
          <w:color w:val="auto"/>
          <w:sz w:val="28"/>
          <w:szCs w:val="28"/>
        </w:rPr>
        <w:t>аддиктивному</w:t>
      </w:r>
      <w:proofErr w:type="spellEnd"/>
      <w:r w:rsidRPr="00622BB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(зависимому) поведению</w:t>
      </w:r>
      <w:r w:rsidR="001F3B17" w:rsidRPr="00622BB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(приказ Министерства просвещения РФ от 20 февраля 2020 года № 59 “Об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организациях”)</w:t>
      </w:r>
      <w:r w:rsidRPr="00622BB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8D2643" w:rsidRPr="00622BBF" w:rsidRDefault="008D2643" w:rsidP="008D2643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22BB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итогам проведения СПТ </w:t>
      </w:r>
      <w:r w:rsidR="001F3B17" w:rsidRPr="00622BBF">
        <w:rPr>
          <w:rFonts w:ascii="Times New Roman" w:hAnsi="Times New Roman" w:cs="Times New Roman"/>
          <w:b w:val="0"/>
          <w:color w:val="auto"/>
          <w:sz w:val="28"/>
          <w:szCs w:val="28"/>
        </w:rPr>
        <w:t>в образовательном учреждении организуется психолого-педагогическое сопровождение участников образовательного процесса с целью снижения риска вовлечения учащихся в зависимое поведение посредством формирования здорового жизненного стиля, развития стратегий и навыков ответственного поведения, развития личностных ресурсов учащихся.</w:t>
      </w:r>
    </w:p>
    <w:p w:rsidR="008D2643" w:rsidRPr="00622BBF" w:rsidRDefault="001F3B17" w:rsidP="008D264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2E2E2E"/>
          <w:sz w:val="28"/>
          <w:szCs w:val="28"/>
        </w:rPr>
      </w:pPr>
      <w:r w:rsidRPr="00622BBF">
        <w:rPr>
          <w:sz w:val="28"/>
          <w:szCs w:val="28"/>
        </w:rPr>
        <w:t>Психолого-педагогическое сопровождение включает в себя проведение общешкольных и классных мероприятий</w:t>
      </w:r>
      <w:r w:rsidR="001F5937" w:rsidRPr="00622BBF">
        <w:rPr>
          <w:sz w:val="28"/>
          <w:szCs w:val="28"/>
        </w:rPr>
        <w:t xml:space="preserve"> для учащихся</w:t>
      </w:r>
      <w:r w:rsidRPr="00622BBF">
        <w:rPr>
          <w:sz w:val="28"/>
          <w:szCs w:val="28"/>
        </w:rPr>
        <w:t xml:space="preserve">, </w:t>
      </w:r>
      <w:r w:rsidR="001F5937" w:rsidRPr="00622BBF">
        <w:rPr>
          <w:sz w:val="28"/>
          <w:szCs w:val="28"/>
        </w:rPr>
        <w:t xml:space="preserve">просветительских мероприятий для педагогов и родителей, </w:t>
      </w:r>
      <w:r w:rsidRPr="00622BBF">
        <w:rPr>
          <w:sz w:val="28"/>
          <w:szCs w:val="28"/>
        </w:rPr>
        <w:t>организацию индивидуального сопровождения учащихся, отнесенных к  «группе риска» по результатам тестирования</w:t>
      </w:r>
      <w:r w:rsidR="001F5937" w:rsidRPr="00622BBF">
        <w:rPr>
          <w:sz w:val="28"/>
          <w:szCs w:val="28"/>
        </w:rPr>
        <w:t>.</w:t>
      </w:r>
      <w:r w:rsidRPr="00622BBF">
        <w:rPr>
          <w:sz w:val="28"/>
          <w:szCs w:val="28"/>
        </w:rPr>
        <w:t xml:space="preserve"> </w:t>
      </w:r>
      <w:r w:rsidRPr="00622BBF">
        <w:rPr>
          <w:color w:val="262626" w:themeColor="text1" w:themeTint="D9"/>
          <w:sz w:val="28"/>
          <w:szCs w:val="28"/>
        </w:rPr>
        <w:t xml:space="preserve">Использование интерактивных форм работы, участие представителей учреждений системы профилактики, соблюдение принципа позитивной профилактики позволит обеспечить </w:t>
      </w:r>
      <w:r w:rsidR="001F5937" w:rsidRPr="00622BBF">
        <w:rPr>
          <w:color w:val="262626" w:themeColor="text1" w:themeTint="D9"/>
          <w:sz w:val="28"/>
          <w:szCs w:val="28"/>
        </w:rPr>
        <w:t>высокий уровень</w:t>
      </w:r>
      <w:r w:rsidRPr="00622BBF">
        <w:rPr>
          <w:color w:val="262626" w:themeColor="text1" w:themeTint="D9"/>
          <w:sz w:val="28"/>
          <w:szCs w:val="28"/>
        </w:rPr>
        <w:t xml:space="preserve"> проведенных мероприятий</w:t>
      </w:r>
      <w:r w:rsidR="001F5937" w:rsidRPr="00622BBF">
        <w:rPr>
          <w:color w:val="262626" w:themeColor="text1" w:themeTint="D9"/>
          <w:sz w:val="28"/>
          <w:szCs w:val="28"/>
        </w:rPr>
        <w:t xml:space="preserve"> и эффективность работы педагога-психолога</w:t>
      </w:r>
      <w:r w:rsidRPr="00622BBF">
        <w:rPr>
          <w:color w:val="262626" w:themeColor="text1" w:themeTint="D9"/>
          <w:sz w:val="28"/>
          <w:szCs w:val="28"/>
        </w:rPr>
        <w:t>.</w:t>
      </w:r>
    </w:p>
    <w:p w:rsidR="008D2643" w:rsidRPr="00622BBF" w:rsidRDefault="008D2643" w:rsidP="008D264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</w:p>
    <w:p w:rsidR="00622BBF" w:rsidRPr="00622BBF" w:rsidRDefault="00622BBF" w:rsidP="00D14C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BBF" w:rsidRPr="00622BBF" w:rsidRDefault="00622BBF" w:rsidP="00D14C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BBF" w:rsidRDefault="00622BBF" w:rsidP="00D14C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2BBF" w:rsidRDefault="00622BBF" w:rsidP="00D14C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2BBF" w:rsidRDefault="00622BBF" w:rsidP="00D14C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2BBF" w:rsidRDefault="00622BBF" w:rsidP="00D14C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3B17" w:rsidRPr="002640BD" w:rsidRDefault="001F3B17" w:rsidP="00D14CCE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027E9C" w:rsidRPr="00027E9C" w:rsidRDefault="00027E9C" w:rsidP="00D14CCE">
      <w:pPr>
        <w:spacing w:after="0" w:line="240" w:lineRule="auto"/>
        <w:ind w:firstLine="708"/>
        <w:jc w:val="center"/>
        <w:rPr>
          <w:rFonts w:ascii="Arial" w:hAnsi="Arial" w:cs="Arial"/>
        </w:rPr>
        <w:sectPr w:rsidR="00027E9C" w:rsidRPr="00027E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50EB" w:rsidRPr="00A97567" w:rsidRDefault="00642F95" w:rsidP="00D14C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975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9B5481" w:rsidRPr="00A97567">
        <w:rPr>
          <w:rFonts w:ascii="Times New Roman" w:hAnsi="Times New Roman" w:cs="Times New Roman"/>
          <w:b/>
          <w:sz w:val="24"/>
          <w:szCs w:val="24"/>
        </w:rPr>
        <w:t>П</w:t>
      </w:r>
      <w:r w:rsidRPr="00A97567">
        <w:rPr>
          <w:rFonts w:ascii="Times New Roman" w:hAnsi="Times New Roman" w:cs="Times New Roman"/>
          <w:b/>
          <w:sz w:val="24"/>
          <w:szCs w:val="24"/>
        </w:rPr>
        <w:t>лан</w:t>
      </w:r>
      <w:r w:rsidR="009B5481" w:rsidRPr="00A97567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Pr="00A97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0EB" w:rsidRPr="00A975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психолог</w:t>
      </w:r>
      <w:r w:rsidR="005C3E88" w:rsidRPr="00A975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о-педагогического</w:t>
      </w:r>
      <w:r w:rsidR="002950EB" w:rsidRPr="00A975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сопровождения участ</w:t>
      </w:r>
      <w:r w:rsidR="009B5481" w:rsidRPr="00A975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ников образовательного учреждения МБОУ</w:t>
      </w:r>
      <w:r w:rsidR="00A34F8F" w:rsidRPr="00A975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B5481" w:rsidRPr="00A975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ООШ с. Дада</w:t>
      </w:r>
    </w:p>
    <w:p w:rsidR="00A34F8F" w:rsidRPr="00A97567" w:rsidRDefault="00642F95" w:rsidP="00D14C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975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итогам социально-психологического тестирования</w:t>
      </w:r>
    </w:p>
    <w:p w:rsidR="002E3D2B" w:rsidRPr="00A97567" w:rsidRDefault="00A34F8F" w:rsidP="00D14C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975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2024-2025 учебный год</w:t>
      </w:r>
      <w:r w:rsidR="00264F4C" w:rsidRPr="00A975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5202C7" w:rsidRPr="00A97567" w:rsidRDefault="005202C7" w:rsidP="00D14CCE">
      <w:pPr>
        <w:spacing w:after="0" w:line="240" w:lineRule="auto"/>
        <w:ind w:firstLine="708"/>
        <w:jc w:val="center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843"/>
        <w:gridCol w:w="1842"/>
        <w:gridCol w:w="1843"/>
        <w:gridCol w:w="1701"/>
        <w:gridCol w:w="1559"/>
        <w:gridCol w:w="1985"/>
        <w:gridCol w:w="1701"/>
      </w:tblGrid>
      <w:tr w:rsidR="00E8302B" w:rsidRPr="00A97567" w:rsidTr="002640BD">
        <w:tc>
          <w:tcPr>
            <w:tcW w:w="1418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  <w:b/>
                <w:shd w:val="clear" w:color="auto" w:fill="FFFFFF"/>
              </w:rPr>
              <w:t>октябрь</w:t>
            </w:r>
          </w:p>
        </w:tc>
        <w:tc>
          <w:tcPr>
            <w:tcW w:w="1843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  <w:b/>
                <w:shd w:val="clear" w:color="auto" w:fill="FFFFFF"/>
              </w:rPr>
              <w:t>ноябрь</w:t>
            </w:r>
          </w:p>
        </w:tc>
        <w:tc>
          <w:tcPr>
            <w:tcW w:w="1842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  <w:b/>
                <w:shd w:val="clear" w:color="auto" w:fill="FFFFFF"/>
              </w:rPr>
              <w:t>декабрь</w:t>
            </w:r>
          </w:p>
        </w:tc>
        <w:tc>
          <w:tcPr>
            <w:tcW w:w="1843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  <w:b/>
                <w:shd w:val="clear" w:color="auto" w:fill="FFFFFF"/>
              </w:rPr>
              <w:t>январь</w:t>
            </w:r>
          </w:p>
        </w:tc>
        <w:tc>
          <w:tcPr>
            <w:tcW w:w="1701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  <w:b/>
                <w:shd w:val="clear" w:color="auto" w:fill="FFFFFF"/>
              </w:rPr>
              <w:t>февраль</w:t>
            </w:r>
          </w:p>
        </w:tc>
        <w:tc>
          <w:tcPr>
            <w:tcW w:w="1559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  <w:b/>
                <w:shd w:val="clear" w:color="auto" w:fill="FFFFFF"/>
              </w:rPr>
              <w:t>март</w:t>
            </w:r>
          </w:p>
        </w:tc>
        <w:tc>
          <w:tcPr>
            <w:tcW w:w="1985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  <w:b/>
                <w:shd w:val="clear" w:color="auto" w:fill="FFFFFF"/>
              </w:rPr>
              <w:t>апрель</w:t>
            </w:r>
          </w:p>
        </w:tc>
        <w:tc>
          <w:tcPr>
            <w:tcW w:w="1701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  <w:b/>
                <w:shd w:val="clear" w:color="auto" w:fill="FFFFFF"/>
              </w:rPr>
              <w:t>май</w:t>
            </w:r>
          </w:p>
        </w:tc>
      </w:tr>
      <w:tr w:rsidR="004A39F5" w:rsidRPr="00A97567" w:rsidTr="002640BD">
        <w:trPr>
          <w:trHeight w:val="954"/>
        </w:trPr>
        <w:tc>
          <w:tcPr>
            <w:tcW w:w="1418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7567">
              <w:rPr>
                <w:rFonts w:ascii="Times New Roman" w:hAnsi="Times New Roman" w:cs="Times New Roman"/>
                <w:b/>
              </w:rPr>
              <w:t xml:space="preserve">Диагностика </w:t>
            </w:r>
          </w:p>
        </w:tc>
        <w:tc>
          <w:tcPr>
            <w:tcW w:w="3686" w:type="dxa"/>
            <w:gridSpan w:val="2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</w:rPr>
              <w:t>Социально-психологическ</w:t>
            </w:r>
            <w:r w:rsidR="00F33D41" w:rsidRPr="00A97567">
              <w:rPr>
                <w:rFonts w:ascii="Times New Roman" w:hAnsi="Times New Roman" w:cs="Times New Roman"/>
              </w:rPr>
              <w:t>ое тестирование обучающихся 7-9</w:t>
            </w:r>
            <w:r w:rsidRPr="00A97567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842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686" w:type="dxa"/>
            <w:gridSpan w:val="2"/>
          </w:tcPr>
          <w:p w:rsidR="005202C7" w:rsidRPr="00A97567" w:rsidRDefault="005202C7" w:rsidP="00D14C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</w:rPr>
              <w:t>Мониторинг эффективности сопровождения учащихся, попавших в «группу риска»</w:t>
            </w:r>
          </w:p>
        </w:tc>
      </w:tr>
      <w:tr w:rsidR="00E8302B" w:rsidRPr="00A97567" w:rsidTr="002640BD">
        <w:tc>
          <w:tcPr>
            <w:tcW w:w="1418" w:type="dxa"/>
            <w:vMerge w:val="restart"/>
          </w:tcPr>
          <w:p w:rsidR="00E8302B" w:rsidRPr="00A97567" w:rsidRDefault="00E8302B" w:rsidP="00D14CC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Профилактика </w:t>
            </w:r>
          </w:p>
        </w:tc>
        <w:tc>
          <w:tcPr>
            <w:tcW w:w="1843" w:type="dxa"/>
            <w:vMerge w:val="restart"/>
          </w:tcPr>
          <w:p w:rsidR="00E8302B" w:rsidRPr="00A97567" w:rsidRDefault="00830174" w:rsidP="0035037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97567">
              <w:rPr>
                <w:rFonts w:ascii="Times New Roman" w:eastAsia="Calibri" w:hAnsi="Times New Roman" w:cs="Times New Roman"/>
              </w:rPr>
              <w:t>Семинар</w:t>
            </w:r>
            <w:r w:rsidR="00E8302B" w:rsidRPr="00A97567">
              <w:rPr>
                <w:rFonts w:ascii="Times New Roman" w:eastAsia="Calibri" w:hAnsi="Times New Roman" w:cs="Times New Roman"/>
              </w:rPr>
              <w:t xml:space="preserve"> для педагогов «</w:t>
            </w:r>
            <w:r w:rsidR="00C70818" w:rsidRPr="00A97567">
              <w:rPr>
                <w:rFonts w:ascii="Times New Roman" w:hAnsi="Times New Roman" w:cs="Times New Roman"/>
              </w:rPr>
              <w:t xml:space="preserve">Профилактические мероприятия с </w:t>
            </w:r>
            <w:proofErr w:type="gramStart"/>
            <w:r w:rsidR="00C70818" w:rsidRPr="00A97567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="00C70818" w:rsidRPr="00A97567">
              <w:rPr>
                <w:rFonts w:ascii="Times New Roman" w:hAnsi="Times New Roman" w:cs="Times New Roman"/>
              </w:rPr>
              <w:t>, направленные на формирование у них позитивного мышления, принципов здорового образа жизни</w:t>
            </w:r>
            <w:r w:rsidR="00E8302B" w:rsidRPr="00A975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E8302B" w:rsidRPr="00A97567" w:rsidRDefault="00830174" w:rsidP="00E8302B">
            <w:pPr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A97567">
              <w:rPr>
                <w:rFonts w:ascii="Times New Roman" w:hAnsi="Times New Roman" w:cs="Times New Roman"/>
                <w:shd w:val="clear" w:color="auto" w:fill="FFFFFF" w:themeFill="background1"/>
              </w:rPr>
              <w:t>Практикум для родителей</w:t>
            </w:r>
            <w:r w:rsidR="00E8302B" w:rsidRPr="00A975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«</w:t>
            </w:r>
            <w:r w:rsidR="00154F2F" w:rsidRPr="00A975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Не-зависимость: </w:t>
            </w:r>
            <w:proofErr w:type="spellStart"/>
            <w:r w:rsidR="00154F2F" w:rsidRPr="00A97567">
              <w:rPr>
                <w:rFonts w:ascii="Times New Roman" w:hAnsi="Times New Roman" w:cs="Times New Roman"/>
                <w:shd w:val="clear" w:color="auto" w:fill="FFFFFF" w:themeFill="background1"/>
              </w:rPr>
              <w:t>подростки</w:t>
            </w:r>
            <w:proofErr w:type="gramStart"/>
            <w:r w:rsidR="00154F2F" w:rsidRPr="00A97567">
              <w:rPr>
                <w:rFonts w:ascii="Times New Roman" w:hAnsi="Times New Roman" w:cs="Times New Roman"/>
                <w:shd w:val="clear" w:color="auto" w:fill="FFFFFF" w:themeFill="background1"/>
              </w:rPr>
              <w:t>,п</w:t>
            </w:r>
            <w:proofErr w:type="gramEnd"/>
            <w:r w:rsidR="00154F2F" w:rsidRPr="00A97567">
              <w:rPr>
                <w:rFonts w:ascii="Times New Roman" w:hAnsi="Times New Roman" w:cs="Times New Roman"/>
                <w:shd w:val="clear" w:color="auto" w:fill="FFFFFF" w:themeFill="background1"/>
              </w:rPr>
              <w:t>ривычки</w:t>
            </w:r>
            <w:proofErr w:type="spellEnd"/>
            <w:r w:rsidR="00154F2F" w:rsidRPr="00A97567">
              <w:rPr>
                <w:rFonts w:ascii="Times New Roman" w:hAnsi="Times New Roman" w:cs="Times New Roman"/>
                <w:shd w:val="clear" w:color="auto" w:fill="FFFFFF" w:themeFill="background1"/>
              </w:rPr>
              <w:t>, здоровье</w:t>
            </w:r>
            <w:r w:rsidR="00E8302B" w:rsidRPr="00A97567">
              <w:rPr>
                <w:rFonts w:ascii="Times New Roman" w:hAnsi="Times New Roman" w:cs="Times New Roman"/>
                <w:shd w:val="clear" w:color="auto" w:fill="FFFFFF" w:themeFill="background1"/>
              </w:rPr>
              <w:t>»</w:t>
            </w:r>
            <w:r w:rsidR="00154F2F" w:rsidRPr="00A97567">
              <w:rPr>
                <w:rFonts w:ascii="Times New Roman" w:hAnsi="Times New Roman" w:cs="Times New Roman"/>
                <w:shd w:val="clear" w:color="auto" w:fill="FFFFFF" w:themeFill="background1"/>
              </w:rPr>
              <w:t>.</w:t>
            </w:r>
            <w:r w:rsidR="00E8302B" w:rsidRPr="00A975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</w:p>
          <w:p w:rsidR="00E8302B" w:rsidRPr="00A97567" w:rsidRDefault="00E8302B" w:rsidP="002967C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930" w:type="dxa"/>
            <w:gridSpan w:val="5"/>
          </w:tcPr>
          <w:p w:rsidR="00E8302B" w:rsidRPr="00A97567" w:rsidRDefault="00E8302B" w:rsidP="0048070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97567">
              <w:rPr>
                <w:rFonts w:ascii="Times New Roman" w:eastAsia="Calibri" w:hAnsi="Times New Roman" w:cs="Times New Roman"/>
              </w:rPr>
              <w:t>Цикл тренингов по формированию жизнестойкости,</w:t>
            </w:r>
            <w:r w:rsidRPr="00A97567">
              <w:rPr>
                <w:rFonts w:ascii="Times New Roman" w:hAnsi="Times New Roman" w:cs="Times New Roman"/>
              </w:rPr>
              <w:t xml:space="preserve"> развитию навыков общения, обучению </w:t>
            </w:r>
            <w:proofErr w:type="spellStart"/>
            <w:r w:rsidRPr="00A97567">
              <w:rPr>
                <w:rFonts w:ascii="Times New Roman" w:hAnsi="Times New Roman" w:cs="Times New Roman"/>
              </w:rPr>
              <w:t>копинг</w:t>
            </w:r>
            <w:proofErr w:type="spellEnd"/>
            <w:r w:rsidRPr="00A97567">
              <w:rPr>
                <w:rFonts w:ascii="Times New Roman" w:hAnsi="Times New Roman" w:cs="Times New Roman"/>
              </w:rPr>
              <w:t>-стратегиям «</w:t>
            </w:r>
            <w:r w:rsidR="00480703" w:rsidRPr="00A97567">
              <w:rPr>
                <w:rFonts w:ascii="Times New Roman" w:hAnsi="Times New Roman" w:cs="Times New Roman"/>
              </w:rPr>
              <w:t>Прокачай свои навыки!</w:t>
            </w:r>
            <w:r w:rsidRPr="00A97567">
              <w:rPr>
                <w:rFonts w:ascii="Times New Roman" w:hAnsi="Times New Roman" w:cs="Times New Roman"/>
              </w:rPr>
              <w:t>»</w:t>
            </w:r>
            <w:r w:rsidR="00493538" w:rsidRPr="00A97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8302B" w:rsidRPr="00A97567" w:rsidRDefault="002640BD" w:rsidP="00D14C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Подведение итогов</w:t>
            </w:r>
          </w:p>
        </w:tc>
      </w:tr>
      <w:tr w:rsidR="00E8302B" w:rsidRPr="00A97567" w:rsidTr="002640BD">
        <w:tc>
          <w:tcPr>
            <w:tcW w:w="1418" w:type="dxa"/>
            <w:vMerge/>
          </w:tcPr>
          <w:p w:rsidR="00E8302B" w:rsidRPr="00A97567" w:rsidRDefault="00E8302B" w:rsidP="00D14CC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8302B" w:rsidRPr="00A97567" w:rsidRDefault="00E8302B" w:rsidP="00D14C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8302B" w:rsidRPr="00A97567" w:rsidRDefault="00E8302B" w:rsidP="002967C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930" w:type="dxa"/>
            <w:gridSpan w:val="5"/>
          </w:tcPr>
          <w:p w:rsidR="00E8302B" w:rsidRPr="00A97567" w:rsidRDefault="00E8302B" w:rsidP="004807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7567">
              <w:rPr>
                <w:rFonts w:ascii="Times New Roman" w:eastAsia="Calibri" w:hAnsi="Times New Roman" w:cs="Times New Roman"/>
              </w:rPr>
              <w:t>Проект «</w:t>
            </w:r>
            <w:r w:rsidR="00480703" w:rsidRPr="00A97567">
              <w:rPr>
                <w:rFonts w:ascii="Times New Roman" w:eastAsia="Calibri" w:hAnsi="Times New Roman" w:cs="Times New Roman"/>
              </w:rPr>
              <w:t>С заботой о будущем</w:t>
            </w:r>
            <w:r w:rsidRPr="00A97567">
              <w:rPr>
                <w:rFonts w:ascii="Times New Roman" w:eastAsia="Calibri" w:hAnsi="Times New Roman" w:cs="Times New Roman"/>
              </w:rPr>
              <w:t>» с участием представителей медицинских организаций (нарколога, психиатра), инспектора по делам несовершеннолетних</w:t>
            </w:r>
            <w:r w:rsidR="00493538" w:rsidRPr="00A9756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vMerge/>
          </w:tcPr>
          <w:p w:rsidR="00E8302B" w:rsidRPr="00A97567" w:rsidRDefault="00E8302B" w:rsidP="00D14C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A39F5" w:rsidRPr="00A97567" w:rsidTr="002640BD">
        <w:tc>
          <w:tcPr>
            <w:tcW w:w="1418" w:type="dxa"/>
            <w:vMerge/>
          </w:tcPr>
          <w:p w:rsidR="00E8302B" w:rsidRPr="00A97567" w:rsidRDefault="00E8302B" w:rsidP="00D14C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E8302B" w:rsidRPr="00A97567" w:rsidRDefault="00E8302B" w:rsidP="00D14C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:rsidR="00E8302B" w:rsidRPr="00A97567" w:rsidRDefault="00E8302B" w:rsidP="002967C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:rsidR="00245D18" w:rsidRPr="00A97567" w:rsidRDefault="00E12273" w:rsidP="008301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7567">
              <w:rPr>
                <w:rFonts w:ascii="Times New Roman" w:eastAsia="Calibri" w:hAnsi="Times New Roman" w:cs="Times New Roman"/>
              </w:rPr>
              <w:t xml:space="preserve">Мини </w:t>
            </w:r>
            <w:proofErr w:type="spellStart"/>
            <w:r w:rsidRPr="00A97567">
              <w:rPr>
                <w:rFonts w:ascii="Times New Roman" w:eastAsia="Calibri" w:hAnsi="Times New Roman" w:cs="Times New Roman"/>
              </w:rPr>
              <w:t>треннинг</w:t>
            </w:r>
            <w:proofErr w:type="spellEnd"/>
            <w:r w:rsidR="00245D18" w:rsidRPr="00A97567">
              <w:rPr>
                <w:rFonts w:ascii="Times New Roman" w:eastAsia="Calibri" w:hAnsi="Times New Roman" w:cs="Times New Roman"/>
              </w:rPr>
              <w:t xml:space="preserve"> </w:t>
            </w:r>
            <w:r w:rsidRPr="00A97567">
              <w:rPr>
                <w:rFonts w:ascii="Times New Roman" w:eastAsia="Calibri" w:hAnsi="Times New Roman" w:cs="Times New Roman"/>
              </w:rPr>
              <w:t>«Я и мой класс!»</w:t>
            </w:r>
          </w:p>
          <w:p w:rsidR="00E8302B" w:rsidRPr="00A97567" w:rsidRDefault="00E8302B" w:rsidP="0083017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</w:tcPr>
          <w:p w:rsidR="00E8302B" w:rsidRPr="00A97567" w:rsidRDefault="00245D18" w:rsidP="0035037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97567">
              <w:rPr>
                <w:rFonts w:ascii="Times New Roman" w:eastAsia="Calibri" w:hAnsi="Times New Roman" w:cs="Times New Roman"/>
              </w:rPr>
              <w:t>Семинар для педагогов «</w:t>
            </w:r>
            <w:r w:rsidR="00350370" w:rsidRPr="00A97567">
              <w:rPr>
                <w:rFonts w:ascii="Times New Roman" w:eastAsia="Calibri" w:hAnsi="Times New Roman" w:cs="Times New Roman"/>
              </w:rPr>
              <w:t>Здоровье наших детей в наших руках</w:t>
            </w:r>
            <w:r w:rsidRPr="00A9756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E8302B" w:rsidRPr="00A97567" w:rsidRDefault="00830174" w:rsidP="00245D18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97567">
              <w:rPr>
                <w:rFonts w:ascii="Times New Roman" w:eastAsia="Calibri" w:hAnsi="Times New Roman" w:cs="Times New Roman"/>
              </w:rPr>
              <w:t>Практикум для родителей</w:t>
            </w:r>
            <w:r w:rsidR="00E12273" w:rsidRPr="00A97567">
              <w:rPr>
                <w:rFonts w:ascii="Times New Roman" w:eastAsia="Calibri" w:hAnsi="Times New Roman" w:cs="Times New Roman"/>
              </w:rPr>
              <w:t xml:space="preserve"> «Разговор без сло</w:t>
            </w:r>
            <w:proofErr w:type="gramStart"/>
            <w:r w:rsidR="00E12273" w:rsidRPr="00A97567">
              <w:rPr>
                <w:rFonts w:ascii="Times New Roman" w:eastAsia="Calibri" w:hAnsi="Times New Roman" w:cs="Times New Roman"/>
              </w:rPr>
              <w:t>в-</w:t>
            </w:r>
            <w:proofErr w:type="gramEnd"/>
            <w:r w:rsidR="00E12273" w:rsidRPr="00A97567">
              <w:rPr>
                <w:rFonts w:ascii="Times New Roman" w:eastAsia="Calibri" w:hAnsi="Times New Roman" w:cs="Times New Roman"/>
              </w:rPr>
              <w:t xml:space="preserve"> я тебя понимаю»</w:t>
            </w:r>
            <w:r w:rsidR="00E8302B" w:rsidRPr="00A9756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8302B" w:rsidRPr="00A97567" w:rsidRDefault="00427CE1" w:rsidP="00350370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</w:rPr>
              <w:t>Тренинг</w:t>
            </w:r>
            <w:r w:rsidR="00E8302B" w:rsidRPr="00A97567">
              <w:rPr>
                <w:rFonts w:ascii="Times New Roman" w:hAnsi="Times New Roman" w:cs="Times New Roman"/>
              </w:rPr>
              <w:t xml:space="preserve"> </w:t>
            </w:r>
            <w:r w:rsidRPr="00A97567">
              <w:rPr>
                <w:rFonts w:ascii="Times New Roman" w:hAnsi="Times New Roman" w:cs="Times New Roman"/>
              </w:rPr>
              <w:t xml:space="preserve">для родителей </w:t>
            </w:r>
            <w:r w:rsidR="00E8302B" w:rsidRPr="00A97567">
              <w:rPr>
                <w:rFonts w:ascii="Times New Roman" w:hAnsi="Times New Roman" w:cs="Times New Roman"/>
              </w:rPr>
              <w:t>«</w:t>
            </w:r>
            <w:r w:rsidR="00350370" w:rsidRPr="00A97567">
              <w:rPr>
                <w:rFonts w:ascii="Times New Roman" w:hAnsi="Times New Roman" w:cs="Times New Roman"/>
                <w:color w:val="000000" w:themeColor="text1"/>
              </w:rPr>
              <w:t xml:space="preserve">Научить </w:t>
            </w:r>
            <w:proofErr w:type="gramStart"/>
            <w:r w:rsidR="00350370" w:rsidRPr="00A97567">
              <w:rPr>
                <w:rFonts w:ascii="Times New Roman" w:hAnsi="Times New Roman" w:cs="Times New Roman"/>
                <w:color w:val="000000" w:themeColor="text1"/>
              </w:rPr>
              <w:t>хорошему</w:t>
            </w:r>
            <w:proofErr w:type="gramEnd"/>
            <w:r w:rsidR="00E8302B" w:rsidRPr="00A97567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350370" w:rsidRPr="00A97567">
              <w:rPr>
                <w:rFonts w:ascii="Times New Roman" w:hAnsi="Times New Roman" w:cs="Times New Roman"/>
                <w:color w:val="000000" w:themeColor="text1"/>
              </w:rPr>
              <w:t>, «Устами подростка».</w:t>
            </w:r>
            <w:r w:rsidRPr="00A97567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E8302B" w:rsidRPr="00A97567" w:rsidRDefault="00154F2F" w:rsidP="00154F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97567">
              <w:rPr>
                <w:rFonts w:ascii="Times New Roman" w:eastAsia="Calibri" w:hAnsi="Times New Roman" w:cs="Times New Roman"/>
              </w:rPr>
              <w:t xml:space="preserve">Психологические игры: </w:t>
            </w:r>
            <w:r w:rsidR="00E8302B" w:rsidRPr="00A97567">
              <w:rPr>
                <w:rFonts w:ascii="Times New Roman" w:eastAsia="Calibri" w:hAnsi="Times New Roman" w:cs="Times New Roman"/>
              </w:rPr>
              <w:t>«</w:t>
            </w:r>
            <w:r w:rsidR="00350370" w:rsidRPr="00A97567">
              <w:rPr>
                <w:rFonts w:ascii="Times New Roman" w:eastAsia="Calibri" w:hAnsi="Times New Roman" w:cs="Times New Roman"/>
              </w:rPr>
              <w:t>Какой я в межличностных отношениях</w:t>
            </w:r>
            <w:r w:rsidRPr="00A97567">
              <w:rPr>
                <w:rFonts w:ascii="Times New Roman" w:eastAsia="Calibri" w:hAnsi="Times New Roman" w:cs="Times New Roman"/>
              </w:rPr>
              <w:t>», «Мои сильные стороны».</w:t>
            </w:r>
          </w:p>
        </w:tc>
        <w:tc>
          <w:tcPr>
            <w:tcW w:w="1701" w:type="dxa"/>
            <w:vMerge/>
          </w:tcPr>
          <w:p w:rsidR="00E8302B" w:rsidRPr="00A97567" w:rsidRDefault="00E8302B" w:rsidP="002967C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A39F5" w:rsidRPr="00A97567" w:rsidTr="002640BD">
        <w:trPr>
          <w:trHeight w:val="1780"/>
        </w:trPr>
        <w:tc>
          <w:tcPr>
            <w:tcW w:w="1418" w:type="dxa"/>
          </w:tcPr>
          <w:p w:rsidR="00E8302B" w:rsidRPr="00A97567" w:rsidRDefault="00E8302B" w:rsidP="00D14C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7567">
              <w:rPr>
                <w:rFonts w:ascii="Times New Roman" w:eastAsia="Calibri" w:hAnsi="Times New Roman" w:cs="Times New Roman"/>
                <w:b/>
              </w:rPr>
              <w:t xml:space="preserve">Просвещение </w:t>
            </w:r>
          </w:p>
        </w:tc>
        <w:tc>
          <w:tcPr>
            <w:tcW w:w="1843" w:type="dxa"/>
          </w:tcPr>
          <w:p w:rsidR="00E8302B" w:rsidRPr="00A97567" w:rsidRDefault="005F3938" w:rsidP="00A9756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</w:rPr>
              <w:t xml:space="preserve">Разработка </w:t>
            </w:r>
            <w:r w:rsidR="00DF72A3" w:rsidRPr="00A97567">
              <w:rPr>
                <w:rFonts w:ascii="Times New Roman" w:hAnsi="Times New Roman" w:cs="Times New Roman"/>
                <w:vanish/>
              </w:rPr>
              <w:t>Размещение в родительских чатах</w:t>
            </w:r>
            <w:r w:rsidR="00DF72A3" w:rsidRPr="00A97567">
              <w:rPr>
                <w:rFonts w:ascii="Times New Roman" w:hAnsi="Times New Roman" w:cs="Times New Roman"/>
              </w:rPr>
              <w:t xml:space="preserve"> памяток «</w:t>
            </w:r>
            <w:r w:rsidR="00C70818" w:rsidRPr="00A97567">
              <w:rPr>
                <w:rFonts w:ascii="Times New Roman" w:hAnsi="Times New Roman" w:cs="Times New Roman"/>
              </w:rPr>
              <w:t>РОЛЬ ЭМОЦИЙ В НАШЕЙ ЖИЗНИ</w:t>
            </w:r>
            <w:r w:rsidR="00DF72A3" w:rsidRPr="00A97567">
              <w:rPr>
                <w:rFonts w:ascii="Times New Roman" w:hAnsi="Times New Roman" w:cs="Times New Roman"/>
              </w:rPr>
              <w:t>»</w:t>
            </w:r>
            <w:r w:rsidR="00A97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E8302B" w:rsidRPr="00A97567" w:rsidRDefault="00A97567" w:rsidP="00D14CCE">
            <w:pPr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Буклет «Онлайн безопасность»</w:t>
            </w:r>
          </w:p>
        </w:tc>
        <w:tc>
          <w:tcPr>
            <w:tcW w:w="1842" w:type="dxa"/>
          </w:tcPr>
          <w:p w:rsidR="00E8302B" w:rsidRPr="00A97567" w:rsidRDefault="00A97567" w:rsidP="00D14CC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Просвещение: «Четыре </w:t>
            </w:r>
            <w:r w:rsidRPr="00A97567">
              <w:rPr>
                <w:rFonts w:ascii="Times New Roman" w:hAnsi="Times New Roman" w:cs="Times New Roman"/>
              </w:rPr>
              <w:t>правила здорового образа жизни»</w:t>
            </w:r>
          </w:p>
        </w:tc>
        <w:tc>
          <w:tcPr>
            <w:tcW w:w="1843" w:type="dxa"/>
          </w:tcPr>
          <w:p w:rsidR="00E8302B" w:rsidRPr="00A97567" w:rsidRDefault="005F3938" w:rsidP="00C7081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7567">
              <w:rPr>
                <w:rFonts w:ascii="Times New Roman" w:hAnsi="Times New Roman" w:cs="Times New Roman"/>
              </w:rPr>
              <w:t xml:space="preserve">Разработка </w:t>
            </w:r>
            <w:r w:rsidR="00DF72A3" w:rsidRPr="00A97567">
              <w:rPr>
                <w:rFonts w:ascii="Times New Roman" w:hAnsi="Times New Roman" w:cs="Times New Roman"/>
                <w:vanish/>
              </w:rPr>
              <w:t>Размещение в родительских чатах</w:t>
            </w:r>
            <w:r w:rsidR="00DF72A3" w:rsidRPr="00A97567">
              <w:rPr>
                <w:rFonts w:ascii="Times New Roman" w:hAnsi="Times New Roman" w:cs="Times New Roman"/>
              </w:rPr>
              <w:t xml:space="preserve"> памяток </w:t>
            </w:r>
            <w:r w:rsidR="00DF72A3" w:rsidRPr="00A97567">
              <w:rPr>
                <w:rFonts w:ascii="Times New Roman" w:eastAsia="Calibri" w:hAnsi="Times New Roman" w:cs="Times New Roman"/>
              </w:rPr>
              <w:t>«</w:t>
            </w:r>
            <w:r w:rsidR="00C70818" w:rsidRPr="00A97567">
              <w:rPr>
                <w:rFonts w:ascii="Times New Roman" w:eastAsia="Calibri" w:hAnsi="Times New Roman" w:cs="Times New Roman"/>
              </w:rPr>
              <w:t>Безопасность – превыше всего!</w:t>
            </w:r>
            <w:r w:rsidR="00DF72A3" w:rsidRPr="00A9756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E8302B" w:rsidRPr="00A97567" w:rsidRDefault="00E8302B" w:rsidP="00D14CCE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E8302B" w:rsidRPr="00A97567" w:rsidRDefault="00E8302B" w:rsidP="00D14CCE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985" w:type="dxa"/>
          </w:tcPr>
          <w:p w:rsidR="00E8302B" w:rsidRPr="00A97567" w:rsidRDefault="005F3938" w:rsidP="00154F2F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97567">
              <w:rPr>
                <w:rFonts w:ascii="Times New Roman" w:hAnsi="Times New Roman" w:cs="Times New Roman"/>
              </w:rPr>
              <w:t xml:space="preserve">Разработка </w:t>
            </w:r>
            <w:r w:rsidR="00E8302B" w:rsidRPr="00A97567">
              <w:rPr>
                <w:rFonts w:ascii="Times New Roman" w:hAnsi="Times New Roman" w:cs="Times New Roman"/>
                <w:vanish/>
              </w:rPr>
              <w:t>Размещение в родительских чатах</w:t>
            </w:r>
            <w:r w:rsidR="00E8302B" w:rsidRPr="00A97567">
              <w:rPr>
                <w:rFonts w:ascii="Times New Roman" w:hAnsi="Times New Roman" w:cs="Times New Roman"/>
              </w:rPr>
              <w:t xml:space="preserve"> </w:t>
            </w:r>
            <w:r w:rsidR="00427CE1" w:rsidRPr="00A97567">
              <w:rPr>
                <w:rFonts w:ascii="Times New Roman" w:hAnsi="Times New Roman" w:cs="Times New Roman"/>
              </w:rPr>
              <w:t>памяток</w:t>
            </w:r>
            <w:r w:rsidR="00E8302B" w:rsidRPr="00A97567">
              <w:rPr>
                <w:rFonts w:ascii="Times New Roman" w:hAnsi="Times New Roman" w:cs="Times New Roman"/>
              </w:rPr>
              <w:t xml:space="preserve"> «</w:t>
            </w:r>
            <w:r w:rsidR="00A34F8F" w:rsidRPr="00A97567">
              <w:rPr>
                <w:rFonts w:ascii="Times New Roman" w:hAnsi="Times New Roman" w:cs="Times New Roman"/>
              </w:rPr>
              <w:t>Такая разная зависимость</w:t>
            </w:r>
            <w:r w:rsidR="00E8302B" w:rsidRPr="00A975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E8302B" w:rsidRPr="00A97567" w:rsidRDefault="00E8302B" w:rsidP="002967CA">
            <w:pPr>
              <w:jc w:val="center"/>
              <w:rPr>
                <w:rFonts w:ascii="Times New Roman" w:hAnsi="Times New Roman" w:cs="Times New Roman"/>
                <w:vanish/>
              </w:rPr>
            </w:pPr>
          </w:p>
        </w:tc>
      </w:tr>
      <w:tr w:rsidR="00E8302B" w:rsidRPr="00A97567" w:rsidTr="002640BD">
        <w:tc>
          <w:tcPr>
            <w:tcW w:w="1418" w:type="dxa"/>
            <w:vMerge w:val="restart"/>
          </w:tcPr>
          <w:p w:rsidR="00E8302B" w:rsidRPr="00A97567" w:rsidRDefault="00E8302B" w:rsidP="00D14C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7567">
              <w:rPr>
                <w:rFonts w:ascii="Times New Roman" w:eastAsia="Calibri" w:hAnsi="Times New Roman" w:cs="Times New Roman"/>
                <w:b/>
              </w:rPr>
              <w:t xml:space="preserve">Коррекция </w:t>
            </w:r>
          </w:p>
        </w:tc>
        <w:tc>
          <w:tcPr>
            <w:tcW w:w="1843" w:type="dxa"/>
            <w:vMerge w:val="restart"/>
          </w:tcPr>
          <w:p w:rsidR="00E8302B" w:rsidRPr="00A97567" w:rsidRDefault="00E8302B" w:rsidP="00D14C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8302B" w:rsidRPr="00A97567" w:rsidRDefault="00E8302B" w:rsidP="00D14CCE">
            <w:pPr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</w:p>
        </w:tc>
        <w:tc>
          <w:tcPr>
            <w:tcW w:w="8930" w:type="dxa"/>
            <w:gridSpan w:val="5"/>
          </w:tcPr>
          <w:p w:rsidR="00E8302B" w:rsidRPr="00A97567" w:rsidRDefault="00E8302B" w:rsidP="005358D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97567">
              <w:rPr>
                <w:rFonts w:ascii="Times New Roman" w:eastAsia="Calibri" w:hAnsi="Times New Roman" w:cs="Times New Roman"/>
              </w:rPr>
              <w:t>Реализация индивидуальных программ сопровождения несовершеннолетних</w:t>
            </w:r>
            <w:r w:rsidR="00427CE1" w:rsidRPr="00A97567">
              <w:rPr>
                <w:rFonts w:ascii="Times New Roman" w:eastAsia="Calibri" w:hAnsi="Times New Roman" w:cs="Times New Roman"/>
              </w:rPr>
              <w:t>, отнесенных к группе риска по результатам СПТ</w:t>
            </w:r>
            <w:r w:rsidR="005358D9" w:rsidRPr="00A97567">
              <w:rPr>
                <w:rFonts w:ascii="Times New Roman" w:eastAsia="Calibri" w:hAnsi="Times New Roman" w:cs="Times New Roman"/>
              </w:rPr>
              <w:t>*</w:t>
            </w:r>
            <w:r w:rsidRPr="00A9756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8302B" w:rsidRPr="00A97567" w:rsidRDefault="00E8302B" w:rsidP="002967CA">
            <w:pPr>
              <w:jc w:val="center"/>
              <w:rPr>
                <w:rFonts w:ascii="Times New Roman" w:hAnsi="Times New Roman" w:cs="Times New Roman"/>
                <w:vanish/>
              </w:rPr>
            </w:pPr>
          </w:p>
        </w:tc>
      </w:tr>
      <w:tr w:rsidR="00E8302B" w:rsidRPr="00A97567" w:rsidTr="002640BD">
        <w:tc>
          <w:tcPr>
            <w:tcW w:w="1418" w:type="dxa"/>
            <w:vMerge/>
          </w:tcPr>
          <w:p w:rsidR="00E8302B" w:rsidRPr="00A97567" w:rsidRDefault="00E8302B" w:rsidP="00D14C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8302B" w:rsidRPr="00A97567" w:rsidRDefault="00E8302B" w:rsidP="00D14C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8302B" w:rsidRPr="00A97567" w:rsidRDefault="00E8302B" w:rsidP="00D14CCE">
            <w:pPr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</w:p>
        </w:tc>
        <w:tc>
          <w:tcPr>
            <w:tcW w:w="8930" w:type="dxa"/>
            <w:gridSpan w:val="5"/>
          </w:tcPr>
          <w:p w:rsidR="00E8302B" w:rsidRPr="00A97567" w:rsidRDefault="00EF72A2" w:rsidP="004A39F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97567">
              <w:rPr>
                <w:rFonts w:ascii="Times New Roman" w:eastAsia="Calibri" w:hAnsi="Times New Roman" w:cs="Times New Roman"/>
              </w:rPr>
              <w:t>Семейная гостиная</w:t>
            </w:r>
            <w:r w:rsidR="00E8302B" w:rsidRPr="00A97567">
              <w:rPr>
                <w:rFonts w:ascii="Times New Roman" w:eastAsia="Calibri" w:hAnsi="Times New Roman" w:cs="Times New Roman"/>
              </w:rPr>
              <w:t xml:space="preserve"> «</w:t>
            </w:r>
            <w:r w:rsidR="004A39F5" w:rsidRPr="00A97567">
              <w:rPr>
                <w:rFonts w:ascii="Times New Roman" w:eastAsia="Calibri" w:hAnsi="Times New Roman" w:cs="Times New Roman"/>
              </w:rPr>
              <w:t>Разговор на равных</w:t>
            </w:r>
            <w:r w:rsidR="002D60F3" w:rsidRPr="00A97567">
              <w:rPr>
                <w:rFonts w:ascii="Times New Roman" w:eastAsia="Calibri" w:hAnsi="Times New Roman" w:cs="Times New Roman"/>
              </w:rPr>
              <w:t>» (1 раз в полугодие</w:t>
            </w:r>
            <w:r w:rsidR="00E8302B" w:rsidRPr="00A9756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:rsidR="00E8302B" w:rsidRPr="00A97567" w:rsidRDefault="00E8302B" w:rsidP="002967CA">
            <w:pPr>
              <w:jc w:val="center"/>
              <w:rPr>
                <w:rFonts w:ascii="Times New Roman" w:hAnsi="Times New Roman" w:cs="Times New Roman"/>
                <w:vanish/>
              </w:rPr>
            </w:pPr>
          </w:p>
        </w:tc>
      </w:tr>
      <w:tr w:rsidR="00E8302B" w:rsidRPr="00A97567" w:rsidTr="002640BD">
        <w:tc>
          <w:tcPr>
            <w:tcW w:w="1418" w:type="dxa"/>
            <w:vMerge/>
          </w:tcPr>
          <w:p w:rsidR="00E8302B" w:rsidRPr="00A97567" w:rsidRDefault="00E8302B" w:rsidP="00D14C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8302B" w:rsidRPr="00A97567" w:rsidRDefault="00E8302B" w:rsidP="00D14C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8302B" w:rsidRPr="00A97567" w:rsidRDefault="00E8302B" w:rsidP="00D14CCE">
            <w:pPr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</w:p>
        </w:tc>
        <w:tc>
          <w:tcPr>
            <w:tcW w:w="8930" w:type="dxa"/>
            <w:gridSpan w:val="5"/>
          </w:tcPr>
          <w:p w:rsidR="00E8302B" w:rsidRPr="00A97567" w:rsidRDefault="00E8302B" w:rsidP="00EF72A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97567">
              <w:rPr>
                <w:rFonts w:ascii="Times New Roman" w:eastAsia="Calibri" w:hAnsi="Times New Roman" w:cs="Times New Roman"/>
              </w:rPr>
              <w:t xml:space="preserve">Индивидуальные психологические консультации </w:t>
            </w:r>
          </w:p>
        </w:tc>
        <w:tc>
          <w:tcPr>
            <w:tcW w:w="1701" w:type="dxa"/>
            <w:vMerge/>
          </w:tcPr>
          <w:p w:rsidR="00E8302B" w:rsidRPr="00A97567" w:rsidRDefault="00E8302B" w:rsidP="002967CA">
            <w:pPr>
              <w:jc w:val="center"/>
              <w:rPr>
                <w:rFonts w:ascii="Times New Roman" w:hAnsi="Times New Roman" w:cs="Times New Roman"/>
                <w:vanish/>
              </w:rPr>
            </w:pPr>
          </w:p>
        </w:tc>
      </w:tr>
    </w:tbl>
    <w:p w:rsidR="00A97567" w:rsidRDefault="00A97567" w:rsidP="00A9756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02C7" w:rsidRPr="00A97567" w:rsidRDefault="00A97567" w:rsidP="00A9756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 </w:t>
      </w:r>
      <w:proofErr w:type="spellStart"/>
      <w:r w:rsidRPr="00A97567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школы_____________________Оненко</w:t>
      </w:r>
      <w:proofErr w:type="spellEnd"/>
      <w:r w:rsidRPr="00A975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Г.В.</w:t>
      </w:r>
    </w:p>
    <w:p w:rsidR="00027E9C" w:rsidRDefault="00027E9C" w:rsidP="00D14C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2640BD" w:rsidRPr="002640BD" w:rsidRDefault="002640BD" w:rsidP="002640BD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  <w:sectPr w:rsidR="002640BD" w:rsidRPr="002640BD" w:rsidSect="00DF2DF6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2640BD">
        <w:rPr>
          <w:rFonts w:ascii="Times New Roman" w:hAnsi="Times New Roman" w:cs="Times New Roman"/>
        </w:rPr>
        <w:t xml:space="preserve">Педагог – </w:t>
      </w:r>
      <w:proofErr w:type="spellStart"/>
      <w:r w:rsidRPr="002640BD">
        <w:rPr>
          <w:rFonts w:ascii="Times New Roman" w:hAnsi="Times New Roman" w:cs="Times New Roman"/>
        </w:rPr>
        <w:t>психолог_________________Сыйдина</w:t>
      </w:r>
      <w:proofErr w:type="spellEnd"/>
      <w:r w:rsidRPr="002640BD">
        <w:rPr>
          <w:rFonts w:ascii="Times New Roman" w:hAnsi="Times New Roman" w:cs="Times New Roman"/>
        </w:rPr>
        <w:t xml:space="preserve"> И.А.</w:t>
      </w:r>
    </w:p>
    <w:p w:rsidR="00642F95" w:rsidRPr="00231D00" w:rsidRDefault="005358D9" w:rsidP="00231D00">
      <w:pPr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</w:rPr>
      </w:pPr>
      <w:r w:rsidRPr="00231D00">
        <w:rPr>
          <w:rFonts w:ascii="Arial" w:hAnsi="Arial" w:cs="Arial"/>
          <w:b/>
          <w:color w:val="000000" w:themeColor="text1"/>
        </w:rPr>
        <w:lastRenderedPageBreak/>
        <w:t>Приложение</w:t>
      </w:r>
    </w:p>
    <w:p w:rsidR="005358D9" w:rsidRPr="00231D00" w:rsidRDefault="005358D9" w:rsidP="00231D00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</w:rPr>
      </w:pPr>
    </w:p>
    <w:p w:rsidR="005358D9" w:rsidRPr="00231D00" w:rsidRDefault="005358D9" w:rsidP="00231D00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</w:rPr>
      </w:pPr>
      <w:r w:rsidRPr="00231D00">
        <w:rPr>
          <w:rFonts w:ascii="Arial" w:hAnsi="Arial" w:cs="Arial"/>
          <w:color w:val="000000" w:themeColor="text1"/>
        </w:rPr>
        <w:t>Чек-лист</w:t>
      </w:r>
    </w:p>
    <w:p w:rsidR="005358D9" w:rsidRPr="00231D00" w:rsidRDefault="005358D9" w:rsidP="00231D00">
      <w:pPr>
        <w:spacing w:after="0" w:line="240" w:lineRule="auto"/>
        <w:ind w:firstLine="708"/>
        <w:jc w:val="center"/>
        <w:rPr>
          <w:rFonts w:ascii="Arial" w:eastAsia="Calibri" w:hAnsi="Arial" w:cs="Arial"/>
        </w:rPr>
      </w:pPr>
      <w:r w:rsidRPr="00231D00">
        <w:rPr>
          <w:rFonts w:ascii="Arial" w:hAnsi="Arial" w:cs="Arial"/>
          <w:color w:val="000000" w:themeColor="text1"/>
        </w:rPr>
        <w:t xml:space="preserve">«Что включить в </w:t>
      </w:r>
      <w:r w:rsidRPr="00231D00">
        <w:rPr>
          <w:rFonts w:ascii="Arial" w:eastAsia="Calibri" w:hAnsi="Arial" w:cs="Arial"/>
        </w:rPr>
        <w:t>индивидуальн</w:t>
      </w:r>
      <w:r w:rsidR="00231D00">
        <w:rPr>
          <w:rFonts w:ascii="Arial" w:eastAsia="Calibri" w:hAnsi="Arial" w:cs="Arial"/>
        </w:rPr>
        <w:t>ую</w:t>
      </w:r>
      <w:r w:rsidRPr="00231D00">
        <w:rPr>
          <w:rFonts w:ascii="Arial" w:eastAsia="Calibri" w:hAnsi="Arial" w:cs="Arial"/>
        </w:rPr>
        <w:t xml:space="preserve"> программ</w:t>
      </w:r>
      <w:r w:rsidR="00231D00">
        <w:rPr>
          <w:rFonts w:ascii="Arial" w:eastAsia="Calibri" w:hAnsi="Arial" w:cs="Arial"/>
        </w:rPr>
        <w:t>у</w:t>
      </w:r>
      <w:r w:rsidRPr="00231D00">
        <w:rPr>
          <w:rFonts w:ascii="Arial" w:eastAsia="Calibri" w:hAnsi="Arial" w:cs="Arial"/>
        </w:rPr>
        <w:t xml:space="preserve"> сопровождения»</w:t>
      </w:r>
    </w:p>
    <w:p w:rsidR="00231D00" w:rsidRPr="00231D00" w:rsidRDefault="00231D00" w:rsidP="00231D00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:rsidR="00231D00" w:rsidRDefault="00231D00" w:rsidP="00231D0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Сведения о персональных данных учащегося.</w:t>
      </w:r>
    </w:p>
    <w:p w:rsidR="00231D00" w:rsidRDefault="00231D00" w:rsidP="00231D0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1D00">
        <w:rPr>
          <w:rFonts w:ascii="Arial" w:hAnsi="Arial" w:cs="Arial"/>
          <w:color w:val="000000" w:themeColor="text1"/>
        </w:rPr>
        <w:t>Подробный анализ результатов СПТ с соотношением показателей факторов риска и факторов защиты.</w:t>
      </w:r>
    </w:p>
    <w:p w:rsidR="00231D00" w:rsidRDefault="00231D00" w:rsidP="00231D0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1D00">
        <w:rPr>
          <w:rFonts w:ascii="Arial" w:hAnsi="Arial" w:cs="Arial"/>
          <w:color w:val="000000" w:themeColor="text1"/>
        </w:rPr>
        <w:t>Участие в реализации программы классного рук</w:t>
      </w:r>
      <w:r w:rsidR="00F33D41">
        <w:rPr>
          <w:rFonts w:ascii="Arial" w:hAnsi="Arial" w:cs="Arial"/>
          <w:color w:val="000000" w:themeColor="text1"/>
        </w:rPr>
        <w:t>оводителя,</w:t>
      </w:r>
      <w:r w:rsidRPr="00231D00">
        <w:rPr>
          <w:rFonts w:ascii="Arial" w:hAnsi="Arial" w:cs="Arial"/>
          <w:color w:val="000000" w:themeColor="text1"/>
        </w:rPr>
        <w:t xml:space="preserve"> педагога-психолога. При необходимости – педагогов дополнительного образования, учителя-наставника.</w:t>
      </w:r>
    </w:p>
    <w:p w:rsidR="00231D00" w:rsidRDefault="00231D00" w:rsidP="00231D0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1D00">
        <w:rPr>
          <w:rFonts w:ascii="Arial" w:hAnsi="Arial" w:cs="Arial"/>
          <w:color w:val="000000" w:themeColor="text1"/>
        </w:rPr>
        <w:t>Обеспечение занятости учащ</w:t>
      </w:r>
      <w:r>
        <w:rPr>
          <w:rFonts w:ascii="Arial" w:hAnsi="Arial" w:cs="Arial"/>
          <w:color w:val="000000" w:themeColor="text1"/>
        </w:rPr>
        <w:t>егося,</w:t>
      </w:r>
      <w:r w:rsidRPr="00231D00">
        <w:rPr>
          <w:rFonts w:ascii="Arial" w:hAnsi="Arial" w:cs="Arial"/>
          <w:color w:val="000000" w:themeColor="text1"/>
        </w:rPr>
        <w:t xml:space="preserve"> вк</w:t>
      </w:r>
      <w:r>
        <w:rPr>
          <w:rFonts w:ascii="Arial" w:hAnsi="Arial" w:cs="Arial"/>
          <w:color w:val="000000" w:themeColor="text1"/>
        </w:rPr>
        <w:t xml:space="preserve">люченности в дела класса, школы; </w:t>
      </w:r>
      <w:r w:rsidRPr="00231D00">
        <w:rPr>
          <w:rFonts w:ascii="Arial" w:hAnsi="Arial" w:cs="Arial"/>
          <w:color w:val="000000" w:themeColor="text1"/>
        </w:rPr>
        <w:t xml:space="preserve">участия в социально значимой, досуговой деятельности. </w:t>
      </w:r>
    </w:p>
    <w:p w:rsidR="00231D00" w:rsidRDefault="00231D00" w:rsidP="00231D0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1D00">
        <w:rPr>
          <w:rFonts w:ascii="Arial" w:hAnsi="Arial" w:cs="Arial"/>
          <w:color w:val="000000" w:themeColor="text1"/>
        </w:rPr>
        <w:t>Проведение тренингов личностного роста, индивидуальных</w:t>
      </w:r>
      <w:r>
        <w:rPr>
          <w:rFonts w:ascii="Arial" w:hAnsi="Arial" w:cs="Arial"/>
          <w:color w:val="000000" w:themeColor="text1"/>
        </w:rPr>
        <w:t xml:space="preserve"> психологических</w:t>
      </w:r>
      <w:r w:rsidRPr="00231D00">
        <w:rPr>
          <w:rFonts w:ascii="Arial" w:hAnsi="Arial" w:cs="Arial"/>
          <w:color w:val="000000" w:themeColor="text1"/>
        </w:rPr>
        <w:t xml:space="preserve"> занятий </w:t>
      </w:r>
      <w:r>
        <w:rPr>
          <w:rFonts w:ascii="Arial" w:hAnsi="Arial" w:cs="Arial"/>
          <w:color w:val="000000" w:themeColor="text1"/>
        </w:rPr>
        <w:t>и др.</w:t>
      </w:r>
      <w:r w:rsidRPr="00231D00">
        <w:rPr>
          <w:rFonts w:ascii="Arial" w:hAnsi="Arial" w:cs="Arial"/>
          <w:color w:val="000000" w:themeColor="text1"/>
        </w:rPr>
        <w:t xml:space="preserve"> </w:t>
      </w:r>
    </w:p>
    <w:p w:rsidR="00231D00" w:rsidRPr="00231D00" w:rsidRDefault="00231D00" w:rsidP="00231D0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1D00">
        <w:rPr>
          <w:rFonts w:ascii="Arial" w:hAnsi="Arial" w:cs="Arial"/>
          <w:color w:val="000000" w:themeColor="text1"/>
        </w:rPr>
        <w:t xml:space="preserve">Проведение </w:t>
      </w:r>
      <w:r>
        <w:rPr>
          <w:rFonts w:ascii="Arial" w:hAnsi="Arial" w:cs="Arial"/>
          <w:color w:val="000000" w:themeColor="text1"/>
        </w:rPr>
        <w:t>и</w:t>
      </w:r>
      <w:r w:rsidRPr="00231D00">
        <w:rPr>
          <w:rFonts w:ascii="Arial" w:hAnsi="Arial" w:cs="Arial"/>
          <w:color w:val="000000" w:themeColor="text1"/>
        </w:rPr>
        <w:t>ндивидуальны</w:t>
      </w:r>
      <w:r>
        <w:rPr>
          <w:rFonts w:ascii="Arial" w:hAnsi="Arial" w:cs="Arial"/>
          <w:color w:val="000000" w:themeColor="text1"/>
        </w:rPr>
        <w:t>х</w:t>
      </w:r>
      <w:r w:rsidRPr="00231D00">
        <w:rPr>
          <w:rFonts w:ascii="Arial" w:hAnsi="Arial" w:cs="Arial"/>
          <w:color w:val="000000" w:themeColor="text1"/>
        </w:rPr>
        <w:t xml:space="preserve"> психологически</w:t>
      </w:r>
      <w:r>
        <w:rPr>
          <w:rFonts w:ascii="Arial" w:hAnsi="Arial" w:cs="Arial"/>
          <w:color w:val="000000" w:themeColor="text1"/>
        </w:rPr>
        <w:t>х</w:t>
      </w:r>
      <w:r w:rsidRPr="00231D00">
        <w:rPr>
          <w:rFonts w:ascii="Arial" w:hAnsi="Arial" w:cs="Arial"/>
          <w:color w:val="000000" w:themeColor="text1"/>
        </w:rPr>
        <w:t xml:space="preserve"> консультаци</w:t>
      </w:r>
      <w:r>
        <w:rPr>
          <w:rFonts w:ascii="Arial" w:hAnsi="Arial" w:cs="Arial"/>
          <w:color w:val="000000" w:themeColor="text1"/>
        </w:rPr>
        <w:t>й</w:t>
      </w:r>
      <w:r w:rsidRPr="00231D00">
        <w:rPr>
          <w:rFonts w:ascii="Arial" w:hAnsi="Arial" w:cs="Arial"/>
          <w:color w:val="000000" w:themeColor="text1"/>
        </w:rPr>
        <w:t xml:space="preserve"> для родителей по вопросам воспитания, формирования личности подростка.</w:t>
      </w:r>
    </w:p>
    <w:p w:rsidR="00231D00" w:rsidRPr="00231D00" w:rsidRDefault="00231D00" w:rsidP="00231D0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1D00">
        <w:rPr>
          <w:rFonts w:ascii="Arial" w:hAnsi="Arial" w:cs="Arial"/>
          <w:color w:val="000000" w:themeColor="text1"/>
        </w:rPr>
        <w:t>Проведение профилактических</w:t>
      </w:r>
      <w:r w:rsidR="005508F5">
        <w:rPr>
          <w:rFonts w:ascii="Arial" w:hAnsi="Arial" w:cs="Arial"/>
          <w:color w:val="000000" w:themeColor="text1"/>
        </w:rPr>
        <w:t>, информационных, мотивирующих</w:t>
      </w:r>
      <w:r w:rsidRPr="00231D00">
        <w:rPr>
          <w:rFonts w:ascii="Arial" w:hAnsi="Arial" w:cs="Arial"/>
          <w:color w:val="000000" w:themeColor="text1"/>
        </w:rPr>
        <w:t xml:space="preserve"> бесед</w:t>
      </w:r>
      <w:r>
        <w:rPr>
          <w:rFonts w:ascii="Arial" w:hAnsi="Arial" w:cs="Arial"/>
          <w:color w:val="000000" w:themeColor="text1"/>
        </w:rPr>
        <w:t>.</w:t>
      </w:r>
    </w:p>
    <w:p w:rsidR="00622BBF" w:rsidRDefault="00622BBF" w:rsidP="00622BBF">
      <w:pPr>
        <w:pStyle w:val="a6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22BBF" w:rsidRDefault="00622BBF" w:rsidP="00622BBF">
      <w:pPr>
        <w:pStyle w:val="a6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22BBF" w:rsidRDefault="00622BBF" w:rsidP="00622BBF">
      <w:pPr>
        <w:pStyle w:val="a6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22BBF" w:rsidRDefault="00622BBF" w:rsidP="00622BBF">
      <w:pPr>
        <w:pStyle w:val="a6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22BBF" w:rsidRPr="00622BBF" w:rsidRDefault="00622BBF" w:rsidP="00622BB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2BBF">
        <w:rPr>
          <w:rFonts w:ascii="Times New Roman" w:hAnsi="Times New Roman" w:cs="Times New Roman"/>
          <w:b/>
          <w:sz w:val="32"/>
          <w:szCs w:val="32"/>
        </w:rPr>
        <w:t>Список детей в «группе риска»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1452"/>
        <w:gridCol w:w="3191"/>
      </w:tblGrid>
      <w:tr w:rsidR="00622BBF" w:rsidRPr="00622BBF" w:rsidTr="00272A3A">
        <w:trPr>
          <w:trHeight w:val="305"/>
        </w:trPr>
        <w:tc>
          <w:tcPr>
            <w:tcW w:w="4928" w:type="dxa"/>
          </w:tcPr>
          <w:p w:rsidR="00622BBF" w:rsidRPr="00622BBF" w:rsidRDefault="00622BBF" w:rsidP="0027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BB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452" w:type="dxa"/>
          </w:tcPr>
          <w:p w:rsidR="00622BBF" w:rsidRPr="00622BBF" w:rsidRDefault="00622BBF" w:rsidP="0027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B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191" w:type="dxa"/>
          </w:tcPr>
          <w:p w:rsidR="00622BBF" w:rsidRPr="00622BBF" w:rsidRDefault="00622BBF" w:rsidP="00272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BBF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</w:tr>
      <w:tr w:rsidR="00622BBF" w:rsidRPr="00622BBF" w:rsidTr="00272A3A">
        <w:tc>
          <w:tcPr>
            <w:tcW w:w="4928" w:type="dxa"/>
          </w:tcPr>
          <w:p w:rsidR="00622BBF" w:rsidRPr="00622BBF" w:rsidRDefault="00622BBF" w:rsidP="002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BBF">
              <w:rPr>
                <w:rFonts w:ascii="Times New Roman" w:hAnsi="Times New Roman" w:cs="Times New Roman"/>
                <w:sz w:val="28"/>
                <w:szCs w:val="28"/>
              </w:rPr>
              <w:t>Бельды Степан Юрьевич</w:t>
            </w:r>
          </w:p>
        </w:tc>
        <w:tc>
          <w:tcPr>
            <w:tcW w:w="1452" w:type="dxa"/>
          </w:tcPr>
          <w:p w:rsidR="00622BBF" w:rsidRPr="00622BBF" w:rsidRDefault="00622BBF" w:rsidP="002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B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dxa"/>
            <w:vMerge w:val="restart"/>
          </w:tcPr>
          <w:p w:rsidR="00622BBF" w:rsidRPr="00622BBF" w:rsidRDefault="00622BBF" w:rsidP="002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BBF">
              <w:rPr>
                <w:rFonts w:ascii="Times New Roman" w:hAnsi="Times New Roman" w:cs="Times New Roman"/>
                <w:sz w:val="28"/>
                <w:szCs w:val="28"/>
              </w:rPr>
              <w:t>Оненко Альберт Геннадьевич</w:t>
            </w:r>
          </w:p>
        </w:tc>
      </w:tr>
      <w:tr w:rsidR="00622BBF" w:rsidRPr="00622BBF" w:rsidTr="00272A3A">
        <w:tc>
          <w:tcPr>
            <w:tcW w:w="4928" w:type="dxa"/>
          </w:tcPr>
          <w:p w:rsidR="00622BBF" w:rsidRPr="00622BBF" w:rsidRDefault="00622BBF" w:rsidP="0027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BBF">
              <w:rPr>
                <w:rFonts w:ascii="Times New Roman" w:hAnsi="Times New Roman" w:cs="Times New Roman"/>
                <w:sz w:val="28"/>
                <w:szCs w:val="28"/>
              </w:rPr>
              <w:t>Туровский</w:t>
            </w:r>
            <w:proofErr w:type="spellEnd"/>
            <w:r w:rsidRPr="00622BBF">
              <w:rPr>
                <w:rFonts w:ascii="Times New Roman" w:hAnsi="Times New Roman" w:cs="Times New Roman"/>
                <w:sz w:val="28"/>
                <w:szCs w:val="28"/>
              </w:rPr>
              <w:t xml:space="preserve"> Илья Михайлович</w:t>
            </w:r>
          </w:p>
        </w:tc>
        <w:tc>
          <w:tcPr>
            <w:tcW w:w="1452" w:type="dxa"/>
          </w:tcPr>
          <w:p w:rsidR="00622BBF" w:rsidRPr="00622BBF" w:rsidRDefault="00622BBF" w:rsidP="002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B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dxa"/>
            <w:vMerge/>
          </w:tcPr>
          <w:p w:rsidR="00622BBF" w:rsidRPr="00622BBF" w:rsidRDefault="00622BBF" w:rsidP="0027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D00" w:rsidRPr="00231D00" w:rsidRDefault="00231D00" w:rsidP="00231D0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sectPr w:rsidR="00231D00" w:rsidRPr="0023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477"/>
    <w:multiLevelType w:val="hybridMultilevel"/>
    <w:tmpl w:val="850E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040C1"/>
    <w:multiLevelType w:val="hybridMultilevel"/>
    <w:tmpl w:val="0DC0DE2A"/>
    <w:lvl w:ilvl="0" w:tplc="A53A3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477004"/>
    <w:multiLevelType w:val="hybridMultilevel"/>
    <w:tmpl w:val="BDDE92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9E517A"/>
    <w:multiLevelType w:val="hybridMultilevel"/>
    <w:tmpl w:val="3460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F1E11"/>
    <w:multiLevelType w:val="hybridMultilevel"/>
    <w:tmpl w:val="DEFC1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450E4"/>
    <w:multiLevelType w:val="hybridMultilevel"/>
    <w:tmpl w:val="46708C2A"/>
    <w:lvl w:ilvl="0" w:tplc="279CF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A30F8"/>
    <w:multiLevelType w:val="hybridMultilevel"/>
    <w:tmpl w:val="649C1AA6"/>
    <w:lvl w:ilvl="0" w:tplc="C7405F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C1"/>
    <w:rsid w:val="00012167"/>
    <w:rsid w:val="00027E9C"/>
    <w:rsid w:val="00045EF8"/>
    <w:rsid w:val="000734C8"/>
    <w:rsid w:val="0008657A"/>
    <w:rsid w:val="000B2B2B"/>
    <w:rsid w:val="000E5675"/>
    <w:rsid w:val="001102C9"/>
    <w:rsid w:val="00154F2F"/>
    <w:rsid w:val="00176F27"/>
    <w:rsid w:val="001F3B17"/>
    <w:rsid w:val="001F5937"/>
    <w:rsid w:val="00216FD3"/>
    <w:rsid w:val="00224E08"/>
    <w:rsid w:val="00231D00"/>
    <w:rsid w:val="00245D18"/>
    <w:rsid w:val="002640BD"/>
    <w:rsid w:val="00264F4C"/>
    <w:rsid w:val="002950EB"/>
    <w:rsid w:val="002967CA"/>
    <w:rsid w:val="002D3590"/>
    <w:rsid w:val="002D60F3"/>
    <w:rsid w:val="002E3D2B"/>
    <w:rsid w:val="00350370"/>
    <w:rsid w:val="00383170"/>
    <w:rsid w:val="0039029D"/>
    <w:rsid w:val="003B3A54"/>
    <w:rsid w:val="00411878"/>
    <w:rsid w:val="00427CE1"/>
    <w:rsid w:val="0043193F"/>
    <w:rsid w:val="004378A6"/>
    <w:rsid w:val="004546DC"/>
    <w:rsid w:val="00480703"/>
    <w:rsid w:val="00493538"/>
    <w:rsid w:val="004A39F5"/>
    <w:rsid w:val="004A7A2A"/>
    <w:rsid w:val="004C3214"/>
    <w:rsid w:val="004F2BCD"/>
    <w:rsid w:val="004F6846"/>
    <w:rsid w:val="00501047"/>
    <w:rsid w:val="005048C1"/>
    <w:rsid w:val="005202C7"/>
    <w:rsid w:val="005358D9"/>
    <w:rsid w:val="005508F5"/>
    <w:rsid w:val="005A0716"/>
    <w:rsid w:val="005C3E88"/>
    <w:rsid w:val="005C45C1"/>
    <w:rsid w:val="005C6B00"/>
    <w:rsid w:val="005F3938"/>
    <w:rsid w:val="00621AE2"/>
    <w:rsid w:val="00622BBF"/>
    <w:rsid w:val="00642F95"/>
    <w:rsid w:val="00653A26"/>
    <w:rsid w:val="0065609C"/>
    <w:rsid w:val="006D2B9A"/>
    <w:rsid w:val="006D6EA9"/>
    <w:rsid w:val="006E3D51"/>
    <w:rsid w:val="00727A62"/>
    <w:rsid w:val="007571F7"/>
    <w:rsid w:val="00783A25"/>
    <w:rsid w:val="007B299A"/>
    <w:rsid w:val="007E3DA6"/>
    <w:rsid w:val="007F1883"/>
    <w:rsid w:val="007F5691"/>
    <w:rsid w:val="00806011"/>
    <w:rsid w:val="00821DBC"/>
    <w:rsid w:val="00830174"/>
    <w:rsid w:val="008A54EB"/>
    <w:rsid w:val="008D2643"/>
    <w:rsid w:val="008F6450"/>
    <w:rsid w:val="00902AD4"/>
    <w:rsid w:val="00931E7B"/>
    <w:rsid w:val="00932F2B"/>
    <w:rsid w:val="009B5481"/>
    <w:rsid w:val="009E6FD9"/>
    <w:rsid w:val="00A34F8F"/>
    <w:rsid w:val="00A35560"/>
    <w:rsid w:val="00A41EB4"/>
    <w:rsid w:val="00A97567"/>
    <w:rsid w:val="00AC66A7"/>
    <w:rsid w:val="00AE1129"/>
    <w:rsid w:val="00B0454A"/>
    <w:rsid w:val="00B10718"/>
    <w:rsid w:val="00B172D8"/>
    <w:rsid w:val="00B26F79"/>
    <w:rsid w:val="00B71CE3"/>
    <w:rsid w:val="00BA5DBB"/>
    <w:rsid w:val="00BB199D"/>
    <w:rsid w:val="00BE506F"/>
    <w:rsid w:val="00BF132C"/>
    <w:rsid w:val="00C1127E"/>
    <w:rsid w:val="00C251B6"/>
    <w:rsid w:val="00C70818"/>
    <w:rsid w:val="00C863E7"/>
    <w:rsid w:val="00CA2685"/>
    <w:rsid w:val="00CF2DBE"/>
    <w:rsid w:val="00D01309"/>
    <w:rsid w:val="00D14CCE"/>
    <w:rsid w:val="00D51E8F"/>
    <w:rsid w:val="00DD3790"/>
    <w:rsid w:val="00DF2DF6"/>
    <w:rsid w:val="00DF72A3"/>
    <w:rsid w:val="00E12273"/>
    <w:rsid w:val="00E32627"/>
    <w:rsid w:val="00E66C66"/>
    <w:rsid w:val="00E8302B"/>
    <w:rsid w:val="00EE07B0"/>
    <w:rsid w:val="00EE78AE"/>
    <w:rsid w:val="00EF72A2"/>
    <w:rsid w:val="00F13F16"/>
    <w:rsid w:val="00F33D41"/>
    <w:rsid w:val="00F354FC"/>
    <w:rsid w:val="00F52C83"/>
    <w:rsid w:val="00F63653"/>
    <w:rsid w:val="00F76583"/>
    <w:rsid w:val="00F77480"/>
    <w:rsid w:val="00FA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21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A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7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6F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F6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8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21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A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7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76F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F6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8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9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4879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46642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5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353185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9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0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855748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47668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827517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077453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28674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4070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5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26714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1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935496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435399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1756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5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809121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75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176490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195708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458999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460553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88</cp:revision>
  <cp:lastPrinted>2024-11-15T01:12:00Z</cp:lastPrinted>
  <dcterms:created xsi:type="dcterms:W3CDTF">2021-01-23T15:43:00Z</dcterms:created>
  <dcterms:modified xsi:type="dcterms:W3CDTF">2025-03-12T03:17:00Z</dcterms:modified>
</cp:coreProperties>
</file>